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46" w:rsidRPr="00644E83" w:rsidRDefault="00714E46" w:rsidP="00644E83">
      <w:pPr>
        <w:jc w:val="center"/>
        <w:rPr>
          <w:rStyle w:val="Emphasis"/>
          <w:rFonts w:ascii="Arial" w:hAnsi="Arial" w:cs="Arial"/>
          <w:b/>
          <w:bCs/>
          <w:i w:val="0"/>
          <w:sz w:val="24"/>
          <w:szCs w:val="24"/>
        </w:rPr>
      </w:pPr>
      <w:r w:rsidRPr="00644E83">
        <w:rPr>
          <w:b/>
          <w:bCs/>
          <w:noProof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-781050</wp:posOffset>
            </wp:positionV>
            <wp:extent cx="1234440" cy="933450"/>
            <wp:effectExtent l="19050" t="0" r="3810" b="0"/>
            <wp:wrapTopAndBottom/>
            <wp:docPr id="2" name="Picture 2" descr="SO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E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4E83">
        <w:rPr>
          <w:rStyle w:val="Emphasis"/>
          <w:rFonts w:ascii="Arial" w:hAnsi="Arial" w:cs="Arial"/>
          <w:b/>
          <w:bCs/>
          <w:i w:val="0"/>
          <w:sz w:val="24"/>
          <w:szCs w:val="24"/>
        </w:rPr>
        <w:t>BHARAT SANCHAR NIGAM LIMITED</w:t>
      </w:r>
    </w:p>
    <w:p w:rsidR="00714E46" w:rsidRPr="00644E83" w:rsidRDefault="00714E46" w:rsidP="00714E46">
      <w:pPr>
        <w:pStyle w:val="Heading4"/>
        <w:tabs>
          <w:tab w:val="left" w:pos="8370"/>
        </w:tabs>
        <w:rPr>
          <w:rStyle w:val="Emphasis"/>
          <w:b w:val="0"/>
          <w:bCs w:val="0"/>
          <w:i w:val="0"/>
          <w:sz w:val="24"/>
        </w:rPr>
      </w:pPr>
      <w:r w:rsidRPr="00644E83">
        <w:rPr>
          <w:rStyle w:val="Emphasis"/>
          <w:b w:val="0"/>
          <w:bCs w:val="0"/>
          <w:i w:val="0"/>
          <w:sz w:val="24"/>
        </w:rPr>
        <w:t>From                                                       To</w:t>
      </w:r>
      <w:r w:rsidRPr="00644E83">
        <w:rPr>
          <w:rStyle w:val="Emphasis"/>
          <w:b w:val="0"/>
          <w:bCs w:val="0"/>
          <w:i w:val="0"/>
          <w:sz w:val="24"/>
        </w:rPr>
        <w:tab/>
      </w:r>
    </w:p>
    <w:p w:rsidR="00714E46" w:rsidRPr="00644E83" w:rsidRDefault="00714E46" w:rsidP="00714E46">
      <w:pPr>
        <w:pStyle w:val="Heading4"/>
        <w:rPr>
          <w:rStyle w:val="Emphasis"/>
          <w:b w:val="0"/>
          <w:bCs w:val="0"/>
          <w:i w:val="0"/>
          <w:sz w:val="24"/>
        </w:rPr>
      </w:pPr>
      <w:r w:rsidRPr="00644E83">
        <w:rPr>
          <w:rStyle w:val="Emphasis"/>
          <w:b w:val="0"/>
          <w:bCs w:val="0"/>
          <w:i w:val="0"/>
          <w:sz w:val="24"/>
        </w:rPr>
        <w:t xml:space="preserve">The Chief General Manager,               </w:t>
      </w:r>
      <w:r w:rsidR="002E206B">
        <w:rPr>
          <w:rStyle w:val="Emphasis"/>
          <w:b w:val="0"/>
          <w:bCs w:val="0"/>
          <w:i w:val="0"/>
          <w:sz w:val="24"/>
        </w:rPr>
        <w:t xml:space="preserve">   </w:t>
      </w:r>
      <w:r w:rsidRPr="00644E83">
        <w:rPr>
          <w:rStyle w:val="Emphasis"/>
          <w:b w:val="0"/>
          <w:bCs w:val="0"/>
          <w:i w:val="0"/>
          <w:sz w:val="24"/>
        </w:rPr>
        <w:t>1. All the Heads of SSAs</w:t>
      </w:r>
    </w:p>
    <w:p w:rsidR="00714E46" w:rsidRPr="00644E83" w:rsidRDefault="00714E46" w:rsidP="00714E46">
      <w:pPr>
        <w:pStyle w:val="Heading4"/>
        <w:rPr>
          <w:rStyle w:val="Emphasis"/>
          <w:b w:val="0"/>
          <w:bCs w:val="0"/>
          <w:i w:val="0"/>
          <w:sz w:val="24"/>
        </w:rPr>
      </w:pPr>
      <w:r w:rsidRPr="00644E83">
        <w:rPr>
          <w:rStyle w:val="Emphasis"/>
          <w:b w:val="0"/>
          <w:bCs w:val="0"/>
          <w:i w:val="0"/>
          <w:sz w:val="24"/>
        </w:rPr>
        <w:t xml:space="preserve">BSNL Tamil Nadu Circle,                     </w:t>
      </w:r>
      <w:r w:rsidR="002E206B">
        <w:rPr>
          <w:rStyle w:val="Emphasis"/>
          <w:b w:val="0"/>
          <w:bCs w:val="0"/>
          <w:i w:val="0"/>
          <w:sz w:val="24"/>
        </w:rPr>
        <w:t xml:space="preserve">   </w:t>
      </w:r>
      <w:r w:rsidRPr="00644E83">
        <w:rPr>
          <w:rStyle w:val="Emphasis"/>
          <w:b w:val="0"/>
          <w:bCs w:val="0"/>
          <w:i w:val="0"/>
          <w:sz w:val="24"/>
        </w:rPr>
        <w:t xml:space="preserve">2. </w:t>
      </w:r>
      <w:proofErr w:type="spellStart"/>
      <w:r w:rsidRPr="00644E83">
        <w:rPr>
          <w:rStyle w:val="Emphasis"/>
          <w:b w:val="0"/>
          <w:bCs w:val="0"/>
          <w:i w:val="0"/>
          <w:sz w:val="24"/>
        </w:rPr>
        <w:t>Sr.GMs</w:t>
      </w:r>
      <w:proofErr w:type="spellEnd"/>
      <w:r w:rsidRPr="00644E83">
        <w:rPr>
          <w:rStyle w:val="Emphasis"/>
          <w:b w:val="0"/>
          <w:bCs w:val="0"/>
          <w:i w:val="0"/>
          <w:sz w:val="24"/>
        </w:rPr>
        <w:t xml:space="preserve">/GMs Circle Office/Units </w:t>
      </w:r>
    </w:p>
    <w:p w:rsidR="00714E46" w:rsidRPr="00644E83" w:rsidRDefault="00714E46" w:rsidP="00714E46">
      <w:pPr>
        <w:pStyle w:val="Heading4"/>
        <w:rPr>
          <w:rStyle w:val="Emphasis"/>
          <w:b w:val="0"/>
          <w:bCs w:val="0"/>
          <w:i w:val="0"/>
          <w:sz w:val="24"/>
        </w:rPr>
      </w:pPr>
      <w:proofErr w:type="gramStart"/>
      <w:r w:rsidRPr="00644E83">
        <w:rPr>
          <w:rStyle w:val="Emphasis"/>
          <w:b w:val="0"/>
          <w:bCs w:val="0"/>
          <w:i w:val="0"/>
          <w:sz w:val="24"/>
        </w:rPr>
        <w:t xml:space="preserve">Chennai 600 002   </w:t>
      </w:r>
      <w:r w:rsidR="00644E83">
        <w:rPr>
          <w:rStyle w:val="Emphasis"/>
          <w:b w:val="0"/>
          <w:bCs w:val="0"/>
          <w:i w:val="0"/>
          <w:sz w:val="24"/>
        </w:rPr>
        <w:t xml:space="preserve">                               </w:t>
      </w:r>
      <w:r w:rsidR="002E206B">
        <w:rPr>
          <w:rStyle w:val="Emphasis"/>
          <w:b w:val="0"/>
          <w:bCs w:val="0"/>
          <w:i w:val="0"/>
          <w:sz w:val="24"/>
        </w:rPr>
        <w:t xml:space="preserve">   </w:t>
      </w:r>
      <w:r w:rsidRPr="00644E83">
        <w:rPr>
          <w:rStyle w:val="Emphasis"/>
          <w:b w:val="0"/>
          <w:bCs w:val="0"/>
          <w:i w:val="0"/>
          <w:sz w:val="24"/>
        </w:rPr>
        <w:t>3.</w:t>
      </w:r>
      <w:proofErr w:type="gramEnd"/>
      <w:r w:rsidRPr="00644E83">
        <w:rPr>
          <w:rStyle w:val="Emphasis"/>
          <w:b w:val="0"/>
          <w:bCs w:val="0"/>
          <w:i w:val="0"/>
          <w:sz w:val="24"/>
        </w:rPr>
        <w:t xml:space="preserve"> GM NWO-CM (</w:t>
      </w:r>
      <w:proofErr w:type="spellStart"/>
      <w:r w:rsidRPr="00644E83">
        <w:rPr>
          <w:rStyle w:val="Emphasis"/>
          <w:b w:val="0"/>
          <w:bCs w:val="0"/>
          <w:i w:val="0"/>
          <w:sz w:val="24"/>
        </w:rPr>
        <w:t>Trichy</w:t>
      </w:r>
      <w:proofErr w:type="spellEnd"/>
      <w:r w:rsidRPr="00644E83">
        <w:rPr>
          <w:rStyle w:val="Emphasis"/>
          <w:b w:val="0"/>
          <w:bCs w:val="0"/>
          <w:i w:val="0"/>
          <w:sz w:val="24"/>
        </w:rPr>
        <w:t xml:space="preserve">/Coimbatore/Madurai)                                                                                                      </w:t>
      </w:r>
    </w:p>
    <w:p w:rsidR="00714E46" w:rsidRPr="00644E83" w:rsidRDefault="00714E46" w:rsidP="00714E46">
      <w:pPr>
        <w:pStyle w:val="Heading4"/>
        <w:tabs>
          <w:tab w:val="left" w:pos="4306"/>
          <w:tab w:val="center" w:pos="4905"/>
        </w:tabs>
        <w:rPr>
          <w:rStyle w:val="Emphasis"/>
          <w:b w:val="0"/>
          <w:bCs w:val="0"/>
          <w:i w:val="0"/>
          <w:sz w:val="24"/>
        </w:rPr>
      </w:pPr>
      <w:r w:rsidRPr="00644E83">
        <w:rPr>
          <w:rStyle w:val="Emphasis"/>
          <w:b w:val="0"/>
          <w:bCs w:val="0"/>
          <w:i w:val="0"/>
          <w:sz w:val="24"/>
        </w:rPr>
        <w:t xml:space="preserve">                                                              </w:t>
      </w:r>
      <w:r w:rsidR="002E206B">
        <w:rPr>
          <w:rStyle w:val="Emphasis"/>
          <w:b w:val="0"/>
          <w:bCs w:val="0"/>
          <w:i w:val="0"/>
          <w:sz w:val="24"/>
        </w:rPr>
        <w:t xml:space="preserve">  </w:t>
      </w:r>
      <w:r w:rsidRPr="00644E83">
        <w:rPr>
          <w:rStyle w:val="Emphasis"/>
          <w:b w:val="0"/>
          <w:bCs w:val="0"/>
          <w:i w:val="0"/>
          <w:sz w:val="24"/>
        </w:rPr>
        <w:t>4. PCE Civil, Chennai</w:t>
      </w:r>
    </w:p>
    <w:p w:rsidR="00714E46" w:rsidRPr="00644E83" w:rsidRDefault="00714E46" w:rsidP="00714E46">
      <w:pPr>
        <w:pStyle w:val="Heading4"/>
        <w:tabs>
          <w:tab w:val="left" w:pos="4306"/>
          <w:tab w:val="center" w:pos="4905"/>
        </w:tabs>
        <w:rPr>
          <w:rStyle w:val="Emphasis"/>
          <w:b w:val="0"/>
          <w:bCs w:val="0"/>
          <w:i w:val="0"/>
          <w:sz w:val="24"/>
        </w:rPr>
      </w:pPr>
      <w:r w:rsidRPr="00644E83">
        <w:rPr>
          <w:rStyle w:val="Emphasis"/>
          <w:b w:val="0"/>
          <w:bCs w:val="0"/>
          <w:i w:val="0"/>
          <w:sz w:val="24"/>
        </w:rPr>
        <w:t xml:space="preserve">                                                              </w:t>
      </w:r>
      <w:r w:rsidR="002E206B">
        <w:rPr>
          <w:rStyle w:val="Emphasis"/>
          <w:b w:val="0"/>
          <w:bCs w:val="0"/>
          <w:i w:val="0"/>
          <w:sz w:val="24"/>
        </w:rPr>
        <w:t xml:space="preserve">  </w:t>
      </w:r>
      <w:r w:rsidRPr="00644E83">
        <w:rPr>
          <w:rStyle w:val="Emphasis"/>
          <w:b w:val="0"/>
          <w:bCs w:val="0"/>
          <w:i w:val="0"/>
          <w:sz w:val="24"/>
        </w:rPr>
        <w:t>5. PCE Electrical, Chennai</w:t>
      </w:r>
    </w:p>
    <w:p w:rsidR="00260EE2" w:rsidRPr="00644E83" w:rsidRDefault="00714E46" w:rsidP="00714E46">
      <w:pPr>
        <w:pStyle w:val="Heading4"/>
        <w:tabs>
          <w:tab w:val="left" w:pos="4306"/>
          <w:tab w:val="center" w:pos="4905"/>
        </w:tabs>
        <w:rPr>
          <w:rStyle w:val="Emphasis"/>
          <w:b w:val="0"/>
          <w:bCs w:val="0"/>
          <w:i w:val="0"/>
          <w:sz w:val="24"/>
        </w:rPr>
      </w:pPr>
      <w:r w:rsidRPr="00644E83">
        <w:rPr>
          <w:rStyle w:val="Emphasis"/>
          <w:b w:val="0"/>
          <w:bCs w:val="0"/>
          <w:i w:val="0"/>
          <w:sz w:val="24"/>
        </w:rPr>
        <w:t xml:space="preserve">                                                              </w:t>
      </w:r>
      <w:r w:rsidR="002E206B">
        <w:rPr>
          <w:rStyle w:val="Emphasis"/>
          <w:b w:val="0"/>
          <w:bCs w:val="0"/>
          <w:i w:val="0"/>
          <w:sz w:val="24"/>
        </w:rPr>
        <w:t xml:space="preserve">  </w:t>
      </w:r>
      <w:r w:rsidRPr="00644E83">
        <w:rPr>
          <w:rStyle w:val="Emphasis"/>
          <w:b w:val="0"/>
          <w:bCs w:val="0"/>
          <w:i w:val="0"/>
          <w:sz w:val="24"/>
        </w:rPr>
        <w:t xml:space="preserve">6. Chief Architect, Chennai </w:t>
      </w:r>
    </w:p>
    <w:p w:rsidR="004D550A" w:rsidRDefault="00260EE2" w:rsidP="00714E46">
      <w:pPr>
        <w:pStyle w:val="Heading4"/>
        <w:tabs>
          <w:tab w:val="left" w:pos="4306"/>
          <w:tab w:val="center" w:pos="4905"/>
        </w:tabs>
        <w:rPr>
          <w:rStyle w:val="Emphasis"/>
          <w:b w:val="0"/>
          <w:bCs w:val="0"/>
          <w:i w:val="0"/>
          <w:sz w:val="24"/>
        </w:rPr>
      </w:pPr>
      <w:r w:rsidRPr="00644E83">
        <w:rPr>
          <w:rStyle w:val="Emphasis"/>
          <w:b w:val="0"/>
          <w:bCs w:val="0"/>
          <w:i w:val="0"/>
          <w:sz w:val="24"/>
        </w:rPr>
        <w:t xml:space="preserve">                                                              </w:t>
      </w:r>
      <w:r w:rsidR="002E206B">
        <w:rPr>
          <w:rStyle w:val="Emphasis"/>
          <w:b w:val="0"/>
          <w:bCs w:val="0"/>
          <w:i w:val="0"/>
          <w:sz w:val="24"/>
        </w:rPr>
        <w:t xml:space="preserve">  </w:t>
      </w:r>
      <w:r w:rsidRPr="00644E83">
        <w:rPr>
          <w:rStyle w:val="Emphasis"/>
          <w:b w:val="0"/>
          <w:bCs w:val="0"/>
          <w:i w:val="0"/>
          <w:sz w:val="24"/>
        </w:rPr>
        <w:t>7.</w:t>
      </w:r>
      <w:r w:rsidR="00714E46" w:rsidRPr="00644E83">
        <w:rPr>
          <w:rStyle w:val="Emphasis"/>
          <w:b w:val="0"/>
          <w:bCs w:val="0"/>
          <w:i w:val="0"/>
          <w:sz w:val="24"/>
        </w:rPr>
        <w:t xml:space="preserve"> DGM, RGMTTC</w:t>
      </w:r>
      <w:r w:rsidRPr="00644E83">
        <w:rPr>
          <w:rStyle w:val="Emphasis"/>
          <w:b w:val="0"/>
          <w:bCs w:val="0"/>
          <w:i w:val="0"/>
          <w:sz w:val="24"/>
        </w:rPr>
        <w:t>,</w:t>
      </w:r>
      <w:r w:rsidR="00714E46" w:rsidRPr="00644E83">
        <w:rPr>
          <w:rStyle w:val="Emphasis"/>
          <w:b w:val="0"/>
          <w:bCs w:val="0"/>
          <w:i w:val="0"/>
          <w:sz w:val="24"/>
        </w:rPr>
        <w:t xml:space="preserve"> </w:t>
      </w:r>
      <w:r w:rsidRPr="00644E83">
        <w:rPr>
          <w:rStyle w:val="Emphasis"/>
          <w:b w:val="0"/>
          <w:bCs w:val="0"/>
          <w:i w:val="0"/>
          <w:sz w:val="24"/>
        </w:rPr>
        <w:t>CNI</w:t>
      </w:r>
      <w:r w:rsidR="00714E46" w:rsidRPr="00644E83">
        <w:rPr>
          <w:rStyle w:val="Emphasis"/>
          <w:b w:val="0"/>
          <w:bCs w:val="0"/>
          <w:i w:val="0"/>
          <w:sz w:val="24"/>
        </w:rPr>
        <w:t xml:space="preserve">    </w:t>
      </w:r>
    </w:p>
    <w:p w:rsidR="00714E46" w:rsidRPr="00644E83" w:rsidRDefault="00714E46" w:rsidP="00714E46">
      <w:pPr>
        <w:pStyle w:val="Heading4"/>
        <w:tabs>
          <w:tab w:val="left" w:pos="4306"/>
          <w:tab w:val="center" w:pos="4905"/>
        </w:tabs>
        <w:rPr>
          <w:rStyle w:val="Emphasis"/>
          <w:b w:val="0"/>
          <w:bCs w:val="0"/>
          <w:i w:val="0"/>
          <w:sz w:val="24"/>
        </w:rPr>
      </w:pPr>
      <w:r w:rsidRPr="00644E83">
        <w:rPr>
          <w:rStyle w:val="Emphasis"/>
          <w:b w:val="0"/>
          <w:bCs w:val="0"/>
          <w:i w:val="0"/>
          <w:sz w:val="24"/>
        </w:rPr>
        <w:t xml:space="preserve">               </w:t>
      </w:r>
    </w:p>
    <w:p w:rsidR="00714E46" w:rsidRPr="00644E83" w:rsidRDefault="00714E46" w:rsidP="00714E46">
      <w:pPr>
        <w:pStyle w:val="Heading4"/>
        <w:tabs>
          <w:tab w:val="right" w:pos="8364"/>
        </w:tabs>
        <w:rPr>
          <w:rStyle w:val="Emphasis"/>
          <w:i w:val="0"/>
          <w:sz w:val="24"/>
          <w:u w:val="single"/>
        </w:rPr>
      </w:pPr>
      <w:r w:rsidRPr="00644E83">
        <w:rPr>
          <w:rStyle w:val="Emphasis"/>
          <w:i w:val="0"/>
          <w:sz w:val="24"/>
          <w:u w:val="single"/>
        </w:rPr>
        <w:t>No.WLF/BSNL/MRS CARD/2011-14/Pt/</w:t>
      </w:r>
      <w:r w:rsidR="00DA7EAF" w:rsidRPr="00644E83">
        <w:rPr>
          <w:rStyle w:val="Emphasis"/>
          <w:i w:val="0"/>
          <w:sz w:val="24"/>
          <w:u w:val="single"/>
        </w:rPr>
        <w:t>11</w:t>
      </w:r>
      <w:r w:rsidRPr="00644E83">
        <w:rPr>
          <w:rStyle w:val="Emphasis"/>
          <w:i w:val="0"/>
          <w:sz w:val="24"/>
          <w:u w:val="single"/>
        </w:rPr>
        <w:t xml:space="preserve">    Dated at Chennai-2 the   </w:t>
      </w:r>
      <w:r w:rsidR="00DA7EAF" w:rsidRPr="00644E83">
        <w:rPr>
          <w:rStyle w:val="Emphasis"/>
          <w:i w:val="0"/>
          <w:sz w:val="24"/>
          <w:u w:val="single"/>
        </w:rPr>
        <w:t>14</w:t>
      </w:r>
      <w:r w:rsidRPr="00644E83">
        <w:rPr>
          <w:rStyle w:val="Emphasis"/>
          <w:i w:val="0"/>
          <w:sz w:val="24"/>
          <w:u w:val="single"/>
        </w:rPr>
        <w:t>-8-2013.</w:t>
      </w:r>
      <w:r w:rsidRPr="00644E83">
        <w:rPr>
          <w:rStyle w:val="Emphasis"/>
          <w:i w:val="0"/>
          <w:sz w:val="24"/>
          <w:u w:val="single"/>
        </w:rPr>
        <w:tab/>
      </w:r>
    </w:p>
    <w:p w:rsidR="00644E83" w:rsidRDefault="00714E46" w:rsidP="00714E46">
      <w:pPr>
        <w:pStyle w:val="NoSpacing"/>
        <w:rPr>
          <w:rStyle w:val="Emphasis"/>
          <w:rFonts w:ascii="Arial" w:hAnsi="Arial" w:cs="Arial"/>
          <w:i w:val="0"/>
          <w:sz w:val="24"/>
          <w:szCs w:val="24"/>
        </w:rPr>
      </w:pPr>
      <w:r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           </w:t>
      </w:r>
    </w:p>
    <w:p w:rsidR="00714E46" w:rsidRPr="00644E83" w:rsidRDefault="00714E46" w:rsidP="00644E83">
      <w:pPr>
        <w:pStyle w:val="NoSpacing"/>
        <w:ind w:firstLine="720"/>
        <w:rPr>
          <w:rStyle w:val="Emphasis"/>
          <w:rFonts w:ascii="Arial" w:hAnsi="Arial" w:cs="Arial"/>
          <w:b/>
          <w:bCs/>
          <w:i w:val="0"/>
          <w:szCs w:val="22"/>
        </w:rPr>
      </w:pPr>
      <w:r w:rsidRPr="00644E83">
        <w:rPr>
          <w:rStyle w:val="Emphasis"/>
          <w:rFonts w:ascii="Arial" w:hAnsi="Arial" w:cs="Arial"/>
          <w:b/>
          <w:bCs/>
          <w:i w:val="0"/>
          <w:szCs w:val="22"/>
        </w:rPr>
        <w:t xml:space="preserve">Sub:  CGHS facility- Treatment of Deployed ITS (Group-A) Officers of </w:t>
      </w:r>
      <w:proofErr w:type="spellStart"/>
      <w:r w:rsidRPr="00644E83">
        <w:rPr>
          <w:rStyle w:val="Emphasis"/>
          <w:rFonts w:ascii="Arial" w:hAnsi="Arial" w:cs="Arial"/>
          <w:b/>
          <w:bCs/>
          <w:i w:val="0"/>
          <w:szCs w:val="22"/>
        </w:rPr>
        <w:t>DoT</w:t>
      </w:r>
      <w:proofErr w:type="spellEnd"/>
      <w:r w:rsidRPr="00644E83">
        <w:rPr>
          <w:rStyle w:val="Emphasis"/>
          <w:rFonts w:ascii="Arial" w:hAnsi="Arial" w:cs="Arial"/>
          <w:b/>
          <w:bCs/>
          <w:i w:val="0"/>
          <w:szCs w:val="22"/>
        </w:rPr>
        <w:t xml:space="preserve"> – reg.</w:t>
      </w:r>
    </w:p>
    <w:p w:rsidR="00714E46" w:rsidRPr="00644E83" w:rsidRDefault="00714E46" w:rsidP="00714E46">
      <w:pPr>
        <w:pStyle w:val="NoSpacing"/>
        <w:rPr>
          <w:rStyle w:val="Emphasis"/>
          <w:rFonts w:ascii="Arial" w:hAnsi="Arial" w:cs="Arial"/>
          <w:b/>
          <w:bCs/>
          <w:i w:val="0"/>
          <w:szCs w:val="22"/>
        </w:rPr>
      </w:pPr>
      <w:r w:rsidRPr="00644E83">
        <w:rPr>
          <w:rStyle w:val="Emphasis"/>
          <w:rFonts w:ascii="Arial" w:hAnsi="Arial" w:cs="Arial"/>
          <w:b/>
          <w:bCs/>
          <w:i w:val="0"/>
          <w:szCs w:val="22"/>
        </w:rPr>
        <w:t xml:space="preserve">           </w:t>
      </w:r>
      <w:r w:rsidR="00644E83">
        <w:rPr>
          <w:rStyle w:val="Emphasis"/>
          <w:rFonts w:ascii="Arial" w:hAnsi="Arial" w:cs="Arial"/>
          <w:b/>
          <w:bCs/>
          <w:i w:val="0"/>
          <w:szCs w:val="22"/>
        </w:rPr>
        <w:t xml:space="preserve">  </w:t>
      </w:r>
      <w:r w:rsidRPr="00644E83">
        <w:rPr>
          <w:rStyle w:val="Emphasis"/>
          <w:rFonts w:ascii="Arial" w:hAnsi="Arial" w:cs="Arial"/>
          <w:b/>
          <w:bCs/>
          <w:i w:val="0"/>
          <w:szCs w:val="22"/>
        </w:rPr>
        <w:t xml:space="preserve">Ref: </w:t>
      </w:r>
      <w:r w:rsidR="00644E83">
        <w:rPr>
          <w:rStyle w:val="Emphasis"/>
          <w:rFonts w:ascii="Arial" w:hAnsi="Arial" w:cs="Arial"/>
          <w:b/>
          <w:bCs/>
          <w:i w:val="0"/>
          <w:szCs w:val="22"/>
        </w:rPr>
        <w:t xml:space="preserve"> </w:t>
      </w:r>
      <w:r w:rsidR="00644E83" w:rsidRPr="00644E83">
        <w:rPr>
          <w:rStyle w:val="Emphasis"/>
          <w:rFonts w:ascii="Arial" w:hAnsi="Arial" w:cs="Arial"/>
          <w:b/>
          <w:bCs/>
          <w:i w:val="0"/>
          <w:szCs w:val="22"/>
        </w:rPr>
        <w:t>BSNL HQ Lr.</w:t>
      </w:r>
      <w:r w:rsidRPr="00644E83">
        <w:rPr>
          <w:rStyle w:val="Emphasis"/>
          <w:rFonts w:ascii="Arial" w:hAnsi="Arial" w:cs="Arial"/>
          <w:b/>
          <w:bCs/>
          <w:i w:val="0"/>
          <w:szCs w:val="22"/>
        </w:rPr>
        <w:t>No.15-01/2012-</w:t>
      </w:r>
      <w:proofErr w:type="gramStart"/>
      <w:r w:rsidRPr="00644E83">
        <w:rPr>
          <w:rStyle w:val="Emphasis"/>
          <w:rFonts w:ascii="Arial" w:hAnsi="Arial" w:cs="Arial"/>
          <w:b/>
          <w:bCs/>
          <w:i w:val="0"/>
          <w:szCs w:val="22"/>
        </w:rPr>
        <w:t>PAT(</w:t>
      </w:r>
      <w:proofErr w:type="gramEnd"/>
      <w:r w:rsidRPr="00644E83">
        <w:rPr>
          <w:rStyle w:val="Emphasis"/>
          <w:rFonts w:ascii="Arial" w:hAnsi="Arial" w:cs="Arial"/>
          <w:b/>
          <w:bCs/>
          <w:i w:val="0"/>
          <w:szCs w:val="22"/>
        </w:rPr>
        <w:t>BSNL)</w:t>
      </w:r>
      <w:r w:rsidR="00644E83" w:rsidRPr="00644E83">
        <w:rPr>
          <w:rStyle w:val="Emphasis"/>
          <w:rFonts w:ascii="Arial" w:hAnsi="Arial" w:cs="Arial"/>
          <w:b/>
          <w:bCs/>
          <w:i w:val="0"/>
          <w:szCs w:val="22"/>
        </w:rPr>
        <w:t xml:space="preserve"> d</w:t>
      </w:r>
      <w:r w:rsidRPr="00644E83">
        <w:rPr>
          <w:rStyle w:val="Emphasis"/>
          <w:rFonts w:ascii="Arial" w:hAnsi="Arial" w:cs="Arial"/>
          <w:b/>
          <w:bCs/>
          <w:i w:val="0"/>
          <w:szCs w:val="22"/>
        </w:rPr>
        <w:t xml:space="preserve">ated 17-7-2013  </w:t>
      </w:r>
    </w:p>
    <w:p w:rsidR="00714E46" w:rsidRDefault="00714E46" w:rsidP="00714E46">
      <w:pPr>
        <w:pStyle w:val="NoSpacing"/>
        <w:rPr>
          <w:rStyle w:val="Emphasis"/>
          <w:rFonts w:ascii="Arial" w:hAnsi="Arial" w:cs="Arial"/>
          <w:i w:val="0"/>
          <w:sz w:val="24"/>
          <w:szCs w:val="24"/>
        </w:rPr>
      </w:pPr>
      <w:r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                                                                -----</w:t>
      </w:r>
    </w:p>
    <w:p w:rsidR="00644E83" w:rsidRPr="00644E83" w:rsidRDefault="00644E83" w:rsidP="00714E46">
      <w:pPr>
        <w:pStyle w:val="NoSpacing"/>
        <w:rPr>
          <w:rStyle w:val="Emphasis"/>
          <w:rFonts w:ascii="Arial" w:hAnsi="Arial" w:cs="Arial"/>
          <w:i w:val="0"/>
          <w:sz w:val="24"/>
          <w:szCs w:val="24"/>
        </w:rPr>
      </w:pPr>
    </w:p>
    <w:p w:rsidR="00714E46" w:rsidRPr="00644E83" w:rsidRDefault="00714E46" w:rsidP="00644E8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        Please </w:t>
      </w:r>
      <w:r w:rsidR="00EA39AC"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double click the icon at the bottom of this letter to view the copy of Corporate Office letter dated 17.07.2013 referred to above, </w:t>
      </w:r>
      <w:r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wherein, clarification has been given regarding medical facilities to deployed ITS Group-A Officers. </w:t>
      </w:r>
    </w:p>
    <w:p w:rsidR="00714E46" w:rsidRPr="00644E83" w:rsidRDefault="00714E46" w:rsidP="00644E8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         </w:t>
      </w:r>
    </w:p>
    <w:p w:rsidR="00714E46" w:rsidRPr="00644E83" w:rsidRDefault="00714E46" w:rsidP="00644E8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       With regard to medical facilities in CGHS areas, deployed ITS Group-</w:t>
      </w:r>
      <w:proofErr w:type="gramStart"/>
      <w:r w:rsidRPr="00644E83">
        <w:rPr>
          <w:rStyle w:val="Emphasis"/>
          <w:rFonts w:ascii="Arial" w:hAnsi="Arial" w:cs="Arial"/>
          <w:i w:val="0"/>
          <w:sz w:val="24"/>
          <w:szCs w:val="24"/>
        </w:rPr>
        <w:t>A</w:t>
      </w:r>
      <w:proofErr w:type="gramEnd"/>
      <w:r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officers may be requested to apply/arrange/obtain CGHS card within two months from the date of issue of these orders and till such time they may be allowed to avail medical facility as per BSNL MRS.                                             </w:t>
      </w:r>
    </w:p>
    <w:p w:rsidR="00714E46" w:rsidRPr="00644E83" w:rsidRDefault="00714E46" w:rsidP="00644E8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714E46" w:rsidRPr="00644E83" w:rsidRDefault="00714E46" w:rsidP="00644E8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         In non-CGHS areas, deployed ITS Group-A Officers may be allowed to get re-imbursement of expenditure incurred on outdoor treatment as per CS (MA) Rules 1944.</w:t>
      </w:r>
    </w:p>
    <w:p w:rsidR="00714E46" w:rsidRPr="00644E83" w:rsidRDefault="00714E46" w:rsidP="00644E8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714E46" w:rsidRPr="00644E83" w:rsidRDefault="00714E46" w:rsidP="00644E8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         For indoor treatment, they may take treatment from any of the Hospitals recognized by State </w:t>
      </w:r>
      <w:proofErr w:type="spellStart"/>
      <w:r w:rsidRPr="00644E83">
        <w:rPr>
          <w:rStyle w:val="Emphasis"/>
          <w:rFonts w:ascii="Arial" w:hAnsi="Arial" w:cs="Arial"/>
          <w:i w:val="0"/>
          <w:sz w:val="24"/>
          <w:szCs w:val="24"/>
        </w:rPr>
        <w:t>Govt</w:t>
      </w:r>
      <w:proofErr w:type="spellEnd"/>
      <w:r w:rsidRPr="00644E83">
        <w:rPr>
          <w:rStyle w:val="Emphasis"/>
          <w:rFonts w:ascii="Arial" w:hAnsi="Arial" w:cs="Arial"/>
          <w:i w:val="0"/>
          <w:sz w:val="24"/>
          <w:szCs w:val="24"/>
        </w:rPr>
        <w:t>/CGHS Rules as per provisions of CS (MA) Rules 1944</w:t>
      </w:r>
    </w:p>
    <w:p w:rsidR="00714E46" w:rsidRPr="00644E83" w:rsidRDefault="00714E46" w:rsidP="00644E8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714E46" w:rsidRPr="00644E83" w:rsidRDefault="00714E46" w:rsidP="00644E83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        This is for your kind information, guidance and necessary action. </w:t>
      </w:r>
    </w:p>
    <w:p w:rsidR="009B201F" w:rsidRPr="00644E83" w:rsidRDefault="00714E46" w:rsidP="00714E46">
      <w:pPr>
        <w:pStyle w:val="NoSpacing"/>
        <w:rPr>
          <w:rStyle w:val="Emphasis"/>
          <w:rFonts w:ascii="Arial" w:hAnsi="Arial" w:cs="Arial"/>
          <w:i w:val="0"/>
          <w:sz w:val="24"/>
          <w:szCs w:val="24"/>
        </w:rPr>
      </w:pPr>
      <w:r w:rsidRPr="00644E83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                                                                                      </w:t>
      </w:r>
      <w:r w:rsidR="009B201F"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            </w:t>
      </w:r>
      <w:r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</w:t>
      </w:r>
      <w:r w:rsidR="00B36AFB"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 </w:t>
      </w:r>
    </w:p>
    <w:p w:rsidR="00EA39AC" w:rsidRPr="00644E83" w:rsidRDefault="00EA39AC" w:rsidP="00EA39AC">
      <w:pPr>
        <w:pStyle w:val="NoSpacing"/>
        <w:keepNext/>
        <w:ind w:firstLine="720"/>
        <w:rPr>
          <w:rFonts w:ascii="Arial" w:hAnsi="Arial" w:cs="Arial"/>
          <w:sz w:val="24"/>
          <w:szCs w:val="24"/>
        </w:rPr>
      </w:pPr>
    </w:p>
    <w:p w:rsidR="009B201F" w:rsidRPr="00644E83" w:rsidRDefault="009B201F" w:rsidP="009B201F">
      <w:pPr>
        <w:pStyle w:val="NoSpacing"/>
        <w:ind w:firstLine="720"/>
        <w:rPr>
          <w:rStyle w:val="Emphasis"/>
          <w:rFonts w:ascii="Arial" w:hAnsi="Arial" w:cs="Arial"/>
          <w:i w:val="0"/>
          <w:sz w:val="24"/>
          <w:szCs w:val="24"/>
        </w:rPr>
      </w:pPr>
      <w:r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</w:t>
      </w:r>
    </w:p>
    <w:p w:rsidR="00714E46" w:rsidRPr="00644E83" w:rsidRDefault="009B201F" w:rsidP="009B201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                                                                   </w:t>
      </w:r>
      <w:r w:rsidR="00644E83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             </w:t>
      </w:r>
      <w:proofErr w:type="spellStart"/>
      <w:proofErr w:type="gramStart"/>
      <w:r w:rsidR="00DA7EAF" w:rsidRPr="00644E83">
        <w:rPr>
          <w:rStyle w:val="Emphasis"/>
          <w:rFonts w:ascii="Arial" w:hAnsi="Arial" w:cs="Arial"/>
          <w:i w:val="0"/>
          <w:sz w:val="24"/>
          <w:szCs w:val="24"/>
        </w:rPr>
        <w:t>Sd</w:t>
      </w:r>
      <w:proofErr w:type="spellEnd"/>
      <w:proofErr w:type="gramEnd"/>
      <w:r w:rsidR="00DA7EAF"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/- </w:t>
      </w:r>
      <w:proofErr w:type="spellStart"/>
      <w:r w:rsidR="00DA7EAF" w:rsidRPr="00644E83">
        <w:rPr>
          <w:rStyle w:val="Emphasis"/>
          <w:rFonts w:ascii="Arial" w:hAnsi="Arial" w:cs="Arial"/>
          <w:i w:val="0"/>
          <w:sz w:val="24"/>
          <w:szCs w:val="24"/>
        </w:rPr>
        <w:t>xxxxx</w:t>
      </w:r>
      <w:proofErr w:type="spellEnd"/>
      <w:r w:rsidR="00714E46" w:rsidRPr="00644E83">
        <w:rPr>
          <w:rStyle w:val="Emphasis"/>
          <w:rFonts w:ascii="Arial" w:hAnsi="Arial" w:cs="Arial"/>
          <w:i w:val="0"/>
          <w:sz w:val="24"/>
          <w:szCs w:val="24"/>
        </w:rPr>
        <w:t xml:space="preserve">                                                         </w:t>
      </w:r>
    </w:p>
    <w:p w:rsidR="00644E83" w:rsidRDefault="00DA7EAF" w:rsidP="002B1F28">
      <w:pPr>
        <w:pStyle w:val="NoSpacing"/>
        <w:rPr>
          <w:rFonts w:ascii="Arial" w:hAnsi="Arial" w:cs="Arial"/>
          <w:sz w:val="24"/>
          <w:szCs w:val="24"/>
        </w:rPr>
      </w:pPr>
      <w:r w:rsidRPr="00644E83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9B201F" w:rsidRPr="00644E83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2B1F28" w:rsidRPr="00644E83">
        <w:rPr>
          <w:rFonts w:ascii="Arial" w:hAnsi="Arial" w:cs="Arial"/>
          <w:sz w:val="24"/>
          <w:szCs w:val="24"/>
        </w:rPr>
        <w:t>Dy.General</w:t>
      </w:r>
      <w:proofErr w:type="spellEnd"/>
      <w:r w:rsidR="002B1F28" w:rsidRPr="00644E83">
        <w:rPr>
          <w:rFonts w:ascii="Arial" w:hAnsi="Arial" w:cs="Arial"/>
          <w:sz w:val="24"/>
          <w:szCs w:val="24"/>
        </w:rPr>
        <w:t xml:space="preserve"> Manager (</w:t>
      </w:r>
      <w:proofErr w:type="spellStart"/>
      <w:r w:rsidR="002B1F28" w:rsidRPr="00644E83">
        <w:rPr>
          <w:rFonts w:ascii="Arial" w:hAnsi="Arial" w:cs="Arial"/>
          <w:sz w:val="24"/>
          <w:szCs w:val="24"/>
        </w:rPr>
        <w:t>Admn</w:t>
      </w:r>
      <w:proofErr w:type="spellEnd"/>
      <w:r w:rsidR="002B1F28" w:rsidRPr="00644E83">
        <w:rPr>
          <w:rFonts w:ascii="Arial" w:hAnsi="Arial" w:cs="Arial"/>
          <w:sz w:val="24"/>
          <w:szCs w:val="24"/>
        </w:rPr>
        <w:t>)</w:t>
      </w:r>
    </w:p>
    <w:p w:rsidR="00644E83" w:rsidRDefault="00644E83" w:rsidP="002B1F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For Chief General Manager,</w:t>
      </w:r>
    </w:p>
    <w:p w:rsidR="00644E83" w:rsidRDefault="00644E83" w:rsidP="002B1F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BSNL, TN Circle, Chennai – 600 002</w:t>
      </w:r>
      <w:r>
        <w:rPr>
          <w:rFonts w:ascii="Arial" w:hAnsi="Arial" w:cs="Arial"/>
          <w:sz w:val="24"/>
          <w:szCs w:val="24"/>
        </w:rPr>
        <w:tab/>
      </w:r>
    </w:p>
    <w:p w:rsidR="009C3FC7" w:rsidRDefault="009C3FC7" w:rsidP="002B1F28">
      <w:pPr>
        <w:pStyle w:val="NoSpacing"/>
        <w:rPr>
          <w:rFonts w:ascii="Arial" w:hAnsi="Arial" w:cs="Arial"/>
          <w:sz w:val="24"/>
          <w:szCs w:val="24"/>
        </w:rPr>
      </w:pPr>
    </w:p>
    <w:p w:rsidR="00B21E52" w:rsidRDefault="00B21E52" w:rsidP="002B1F28">
      <w:pPr>
        <w:pStyle w:val="NoSpacing"/>
        <w:rPr>
          <w:rFonts w:ascii="Arial" w:hAnsi="Arial" w:cs="Arial"/>
          <w:sz w:val="24"/>
          <w:szCs w:val="24"/>
        </w:rPr>
      </w:pPr>
    </w:p>
    <w:p w:rsidR="00B21E52" w:rsidRDefault="00B21E52" w:rsidP="002B1F28">
      <w:pPr>
        <w:pStyle w:val="NoSpacing"/>
        <w:rPr>
          <w:rFonts w:ascii="Arial" w:hAnsi="Arial" w:cs="Arial"/>
          <w:sz w:val="24"/>
          <w:szCs w:val="24"/>
        </w:rPr>
      </w:pPr>
    </w:p>
    <w:p w:rsidR="00B21E52" w:rsidRDefault="00B21E52" w:rsidP="002B1F28">
      <w:pPr>
        <w:pStyle w:val="NoSpacing"/>
        <w:rPr>
          <w:rFonts w:ascii="Arial" w:hAnsi="Arial" w:cs="Arial"/>
          <w:sz w:val="24"/>
          <w:szCs w:val="24"/>
        </w:rPr>
      </w:pPr>
    </w:p>
    <w:p w:rsidR="00B21E52" w:rsidRDefault="00B21E52" w:rsidP="002B1F28">
      <w:pPr>
        <w:pStyle w:val="NoSpacing"/>
        <w:rPr>
          <w:rFonts w:ascii="Arial" w:hAnsi="Arial" w:cs="Arial"/>
          <w:sz w:val="24"/>
          <w:szCs w:val="24"/>
        </w:rPr>
      </w:pPr>
    </w:p>
    <w:p w:rsidR="00B21E52" w:rsidRDefault="00B21E52" w:rsidP="002B1F28">
      <w:pPr>
        <w:pStyle w:val="NoSpacing"/>
        <w:rPr>
          <w:rFonts w:ascii="Arial" w:hAnsi="Arial" w:cs="Arial"/>
          <w:sz w:val="24"/>
          <w:szCs w:val="24"/>
        </w:rPr>
      </w:pPr>
    </w:p>
    <w:p w:rsidR="00B21E52" w:rsidRDefault="00B21E52" w:rsidP="002B1F28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bidi="ta-IN"/>
        </w:rPr>
        <w:lastRenderedPageBreak/>
        <w:drawing>
          <wp:inline distT="0" distB="0" distL="0" distR="0">
            <wp:extent cx="5943600" cy="8856469"/>
            <wp:effectExtent l="19050" t="0" r="0" b="0"/>
            <wp:docPr id="3" name="Picture 3" descr="C:\Users\user\AppData\Local\Microsoft\Windows\Temporary Internet Files\Content.Word\BSNL HQ Ltr dated 17_07_20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BSNL HQ Ltr dated 17_07_2013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E52" w:rsidSect="003A2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52" w:rsidRDefault="00B21E52" w:rsidP="00714E46">
      <w:pPr>
        <w:spacing w:after="0" w:line="240" w:lineRule="auto"/>
      </w:pPr>
      <w:r>
        <w:separator/>
      </w:r>
    </w:p>
  </w:endnote>
  <w:endnote w:type="continuationSeparator" w:id="1">
    <w:p w:rsidR="00B21E52" w:rsidRDefault="00B21E52" w:rsidP="0071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52" w:rsidRDefault="00B21E52" w:rsidP="00714E46">
      <w:pPr>
        <w:spacing w:after="0" w:line="240" w:lineRule="auto"/>
      </w:pPr>
      <w:r>
        <w:separator/>
      </w:r>
    </w:p>
  </w:footnote>
  <w:footnote w:type="continuationSeparator" w:id="1">
    <w:p w:rsidR="00B21E52" w:rsidRDefault="00B21E52" w:rsidP="00714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4E46"/>
    <w:rsid w:val="00004EA8"/>
    <w:rsid w:val="0008259E"/>
    <w:rsid w:val="00260EE2"/>
    <w:rsid w:val="002B1F28"/>
    <w:rsid w:val="002E206B"/>
    <w:rsid w:val="002E5088"/>
    <w:rsid w:val="0033171A"/>
    <w:rsid w:val="003A2268"/>
    <w:rsid w:val="004863B4"/>
    <w:rsid w:val="004D550A"/>
    <w:rsid w:val="005A7CA1"/>
    <w:rsid w:val="006018EE"/>
    <w:rsid w:val="00636C61"/>
    <w:rsid w:val="00644E83"/>
    <w:rsid w:val="00677E43"/>
    <w:rsid w:val="00714E46"/>
    <w:rsid w:val="009013F5"/>
    <w:rsid w:val="009B201F"/>
    <w:rsid w:val="009C3FC7"/>
    <w:rsid w:val="00A62441"/>
    <w:rsid w:val="00A97C4A"/>
    <w:rsid w:val="00B21E52"/>
    <w:rsid w:val="00B36AFB"/>
    <w:rsid w:val="00BB2183"/>
    <w:rsid w:val="00C261F7"/>
    <w:rsid w:val="00DA7EAF"/>
    <w:rsid w:val="00E63FEA"/>
    <w:rsid w:val="00EA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68"/>
  </w:style>
  <w:style w:type="paragraph" w:styleId="Heading3">
    <w:name w:val="heading 3"/>
    <w:basedOn w:val="Normal"/>
    <w:next w:val="Normal"/>
    <w:link w:val="Heading3Char"/>
    <w:semiHidden/>
    <w:unhideWhenUsed/>
    <w:qFormat/>
    <w:rsid w:val="00714E4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32"/>
      <w:szCs w:val="24"/>
      <w:lang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4E46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14E46"/>
    <w:rPr>
      <w:rFonts w:ascii="Arial" w:eastAsia="Times New Roman" w:hAnsi="Arial" w:cs="Arial"/>
      <w:b/>
      <w:bCs/>
      <w:sz w:val="32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714E46"/>
    <w:rPr>
      <w:rFonts w:ascii="Arial" w:eastAsia="Times New Roman" w:hAnsi="Arial" w:cs="Arial"/>
      <w:b/>
      <w:bCs/>
      <w:sz w:val="32"/>
      <w:szCs w:val="24"/>
      <w:lang w:bidi="ar-SA"/>
    </w:rPr>
  </w:style>
  <w:style w:type="character" w:styleId="Emphasis">
    <w:name w:val="Emphasis"/>
    <w:basedOn w:val="DefaultParagraphFont"/>
    <w:qFormat/>
    <w:rsid w:val="00714E46"/>
    <w:rPr>
      <w:i/>
      <w:iCs/>
    </w:rPr>
  </w:style>
  <w:style w:type="paragraph" w:styleId="NoSpacing">
    <w:name w:val="No Spacing"/>
    <w:uiPriority w:val="1"/>
    <w:qFormat/>
    <w:rsid w:val="00714E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14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E46"/>
  </w:style>
  <w:style w:type="paragraph" w:styleId="Footer">
    <w:name w:val="footer"/>
    <w:basedOn w:val="Normal"/>
    <w:link w:val="FooterChar"/>
    <w:uiPriority w:val="99"/>
    <w:semiHidden/>
    <w:unhideWhenUsed/>
    <w:rsid w:val="00714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E46"/>
  </w:style>
  <w:style w:type="paragraph" w:styleId="Caption">
    <w:name w:val="caption"/>
    <w:basedOn w:val="Normal"/>
    <w:next w:val="Normal"/>
    <w:uiPriority w:val="35"/>
    <w:semiHidden/>
    <w:unhideWhenUsed/>
    <w:qFormat/>
    <w:rsid w:val="00EA39AC"/>
    <w:pPr>
      <w:spacing w:line="240" w:lineRule="auto"/>
    </w:pPr>
    <w:rPr>
      <w:b/>
      <w:bCs/>
      <w:color w:val="4F81BD" w:themeColor="accent1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E5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5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2013-08-17T10:21:00Z</dcterms:created>
  <dcterms:modified xsi:type="dcterms:W3CDTF">2013-08-17T10:21:00Z</dcterms:modified>
</cp:coreProperties>
</file>